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8E6E9" w14:textId="77777777" w:rsidR="00C57410" w:rsidRDefault="00C57410" w:rsidP="00477C9A">
      <w:pPr>
        <w:jc w:val="center"/>
        <w:rPr>
          <w:b/>
          <w:sz w:val="40"/>
          <w:szCs w:val="40"/>
          <w:u w:val="single"/>
        </w:rPr>
      </w:pPr>
      <w:r w:rsidRPr="00C57410">
        <w:rPr>
          <w:b/>
          <w:sz w:val="40"/>
          <w:szCs w:val="40"/>
          <w:u w:val="single"/>
        </w:rPr>
        <w:t>O.S.E</w:t>
      </w:r>
    </w:p>
    <w:p w14:paraId="6ECF3050" w14:textId="77777777" w:rsidR="00C57410" w:rsidRPr="00C57410" w:rsidRDefault="00C57410" w:rsidP="00477C9A">
      <w:pPr>
        <w:jc w:val="center"/>
        <w:rPr>
          <w:b/>
          <w:u w:val="single"/>
        </w:rPr>
      </w:pPr>
    </w:p>
    <w:p w14:paraId="1D7D6BB2" w14:textId="12EB520B" w:rsidR="00477C9A" w:rsidRDefault="00C57410" w:rsidP="00C57410">
      <w:pPr>
        <w:tabs>
          <w:tab w:val="left" w:pos="2496"/>
          <w:tab w:val="center" w:pos="4533"/>
        </w:tabs>
        <w:rPr>
          <w:b/>
          <w:color w:val="FF0000"/>
          <w:sz w:val="32"/>
          <w:szCs w:val="32"/>
        </w:rPr>
      </w:pPr>
      <w:r w:rsidRPr="00C57410">
        <w:rPr>
          <w:b/>
          <w:sz w:val="32"/>
          <w:szCs w:val="32"/>
        </w:rPr>
        <w:tab/>
      </w:r>
      <w:r w:rsidRPr="00C57410">
        <w:rPr>
          <w:b/>
          <w:sz w:val="32"/>
          <w:szCs w:val="32"/>
        </w:rPr>
        <w:tab/>
      </w:r>
      <w:r w:rsidR="00ED29DF">
        <w:rPr>
          <w:b/>
          <w:color w:val="FF0000"/>
          <w:sz w:val="32"/>
          <w:szCs w:val="32"/>
        </w:rPr>
        <w:t>STAGE COMPETITION</w:t>
      </w:r>
    </w:p>
    <w:p w14:paraId="5CE6878F" w14:textId="77777777" w:rsidR="00ED29DF" w:rsidRPr="005233EA" w:rsidRDefault="00ED29DF" w:rsidP="005233EA">
      <w:pPr>
        <w:tabs>
          <w:tab w:val="left" w:pos="2496"/>
          <w:tab w:val="center" w:pos="4533"/>
        </w:tabs>
        <w:jc w:val="center"/>
        <w:rPr>
          <w:b/>
          <w:color w:val="FF0000"/>
        </w:rPr>
      </w:pPr>
    </w:p>
    <w:p w14:paraId="6F993E3D" w14:textId="77777777" w:rsidR="00477C9A" w:rsidRPr="00A5329F" w:rsidRDefault="00A5329F" w:rsidP="00487BE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Suivi de tournois </w:t>
      </w:r>
      <w:r w:rsidR="00477C9A" w:rsidRPr="00A5329F">
        <w:rPr>
          <w:b/>
          <w:color w:val="FF0000"/>
          <w:sz w:val="28"/>
          <w:szCs w:val="28"/>
        </w:rPr>
        <w:t>et entraînement</w:t>
      </w:r>
      <w:r>
        <w:rPr>
          <w:b/>
          <w:color w:val="FF0000"/>
          <w:sz w:val="28"/>
          <w:szCs w:val="28"/>
        </w:rPr>
        <w:t>s</w:t>
      </w:r>
      <w:r w:rsidR="00477C9A" w:rsidRPr="00A5329F">
        <w:rPr>
          <w:b/>
          <w:color w:val="FF0000"/>
          <w:sz w:val="28"/>
          <w:szCs w:val="28"/>
        </w:rPr>
        <w:t xml:space="preserve"> du 23 au 27 Octobre</w:t>
      </w:r>
    </w:p>
    <w:p w14:paraId="64F59B4D" w14:textId="77777777" w:rsidR="00A5329F" w:rsidRPr="00ED29DF" w:rsidRDefault="00477C9A" w:rsidP="00A5329F">
      <w:pPr>
        <w:jc w:val="center"/>
        <w:rPr>
          <w:b/>
          <w:color w:val="FF0000"/>
        </w:rPr>
      </w:pPr>
      <w:r w:rsidRPr="00ED29DF">
        <w:rPr>
          <w:b/>
          <w:color w:val="FF0000"/>
        </w:rPr>
        <w:t>Pour les joueurs nés de 2007 à 2000</w:t>
      </w:r>
    </w:p>
    <w:p w14:paraId="3D53BD9A" w14:textId="39C1F0AF" w:rsidR="00C57410" w:rsidRPr="00ED29DF" w:rsidRDefault="00C57410" w:rsidP="00A5329F">
      <w:pPr>
        <w:jc w:val="center"/>
        <w:rPr>
          <w:b/>
          <w:color w:val="FF0000"/>
        </w:rPr>
      </w:pPr>
      <w:r w:rsidRPr="00ED29DF">
        <w:rPr>
          <w:b/>
          <w:color w:val="FF0000"/>
        </w:rPr>
        <w:t>Sur les courts de La Clairière Rambouillet T</w:t>
      </w:r>
      <w:r w:rsidR="00ED29DF" w:rsidRPr="00ED29DF">
        <w:rPr>
          <w:b/>
          <w:color w:val="FF0000"/>
        </w:rPr>
        <w:t xml:space="preserve">ennis </w:t>
      </w:r>
      <w:r w:rsidRPr="00ED29DF">
        <w:rPr>
          <w:b/>
          <w:color w:val="FF0000"/>
        </w:rPr>
        <w:t>C</w:t>
      </w:r>
      <w:r w:rsidR="00ED29DF" w:rsidRPr="00ED29DF">
        <w:rPr>
          <w:b/>
          <w:color w:val="FF0000"/>
        </w:rPr>
        <w:t>lub</w:t>
      </w:r>
    </w:p>
    <w:p w14:paraId="509D949C" w14:textId="77777777" w:rsidR="00A5329F" w:rsidRDefault="00A5329F" w:rsidP="00A5329F">
      <w:pPr>
        <w:jc w:val="center"/>
        <w:rPr>
          <w:b/>
        </w:rPr>
      </w:pPr>
    </w:p>
    <w:p w14:paraId="485B1271" w14:textId="77777777" w:rsidR="00477C9A" w:rsidRPr="00D462A2" w:rsidRDefault="00477C9A" w:rsidP="00477C9A">
      <w:pPr>
        <w:rPr>
          <w:b/>
          <w:u w:val="single"/>
        </w:rPr>
      </w:pPr>
      <w:r w:rsidRPr="00D462A2">
        <w:rPr>
          <w:b/>
          <w:u w:val="single"/>
        </w:rPr>
        <w:t>Programme </w:t>
      </w:r>
      <w:r w:rsidR="00780D45" w:rsidRPr="00D462A2">
        <w:rPr>
          <w:b/>
          <w:u w:val="single"/>
        </w:rPr>
        <w:t>prévisionnel</w:t>
      </w:r>
      <w:r w:rsidRPr="00D462A2">
        <w:rPr>
          <w:b/>
          <w:u w:val="single"/>
        </w:rPr>
        <w:t>:</w:t>
      </w:r>
    </w:p>
    <w:p w14:paraId="68DF56DC" w14:textId="77777777" w:rsidR="00487BE5" w:rsidRDefault="00487BE5" w:rsidP="00477C9A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255"/>
      </w:tblGrid>
      <w:tr w:rsidR="00780D45" w14:paraId="0C0494CE" w14:textId="77777777" w:rsidTr="00A5329F">
        <w:trPr>
          <w:jc w:val="center"/>
        </w:trPr>
        <w:tc>
          <w:tcPr>
            <w:tcW w:w="1951" w:type="dxa"/>
            <w:shd w:val="clear" w:color="auto" w:fill="548DD4" w:themeFill="text2" w:themeFillTint="99"/>
          </w:tcPr>
          <w:p w14:paraId="5B141FA5" w14:textId="77777777" w:rsidR="00780D45" w:rsidRPr="00D462A2" w:rsidRDefault="00780D45" w:rsidP="00780D45">
            <w:pPr>
              <w:jc w:val="center"/>
              <w:rPr>
                <w:b/>
                <w:bCs/>
              </w:rPr>
            </w:pPr>
            <w:r w:rsidRPr="00D462A2">
              <w:rPr>
                <w:b/>
                <w:bCs/>
              </w:rPr>
              <w:t>9h45</w:t>
            </w:r>
          </w:p>
        </w:tc>
        <w:tc>
          <w:tcPr>
            <w:tcW w:w="7255" w:type="dxa"/>
            <w:shd w:val="clear" w:color="auto" w:fill="B8CCE4" w:themeFill="accent1" w:themeFillTint="66"/>
          </w:tcPr>
          <w:p w14:paraId="2E0EE219" w14:textId="77777777" w:rsidR="00780D45" w:rsidRPr="00780D45" w:rsidRDefault="00487BE5" w:rsidP="00780D45">
            <w:pPr>
              <w:jc w:val="center"/>
              <w:rPr>
                <w:bCs/>
              </w:rPr>
            </w:pPr>
            <w:r w:rsidRPr="00780D45">
              <w:rPr>
                <w:bCs/>
              </w:rPr>
              <w:t>Accueil</w:t>
            </w:r>
          </w:p>
        </w:tc>
      </w:tr>
      <w:tr w:rsidR="00780D45" w14:paraId="18BB28B3" w14:textId="77777777" w:rsidTr="00A5329F">
        <w:trPr>
          <w:jc w:val="center"/>
        </w:trPr>
        <w:tc>
          <w:tcPr>
            <w:tcW w:w="1951" w:type="dxa"/>
            <w:shd w:val="clear" w:color="auto" w:fill="548DD4" w:themeFill="text2" w:themeFillTint="99"/>
          </w:tcPr>
          <w:p w14:paraId="26CD4D66" w14:textId="77777777" w:rsidR="00780D45" w:rsidRPr="00D462A2" w:rsidRDefault="00780D45" w:rsidP="00780D45">
            <w:pPr>
              <w:jc w:val="center"/>
              <w:rPr>
                <w:b/>
                <w:bCs/>
              </w:rPr>
            </w:pPr>
            <w:r w:rsidRPr="00D462A2">
              <w:rPr>
                <w:b/>
                <w:bCs/>
              </w:rPr>
              <w:t>10h-10h30</w:t>
            </w:r>
          </w:p>
        </w:tc>
        <w:tc>
          <w:tcPr>
            <w:tcW w:w="7255" w:type="dxa"/>
            <w:shd w:val="clear" w:color="auto" w:fill="B8CCE4" w:themeFill="accent1" w:themeFillTint="66"/>
          </w:tcPr>
          <w:p w14:paraId="2D1EFC20" w14:textId="77777777" w:rsidR="00780D45" w:rsidRPr="00780D45" w:rsidRDefault="00780D45" w:rsidP="00780D45">
            <w:pPr>
              <w:jc w:val="center"/>
              <w:rPr>
                <w:bCs/>
              </w:rPr>
            </w:pPr>
            <w:r w:rsidRPr="00780D45">
              <w:rPr>
                <w:bCs/>
              </w:rPr>
              <w:t>Echauffement Physique</w:t>
            </w:r>
          </w:p>
        </w:tc>
      </w:tr>
      <w:tr w:rsidR="00780D45" w14:paraId="67AE8333" w14:textId="77777777" w:rsidTr="00A5329F">
        <w:trPr>
          <w:jc w:val="center"/>
        </w:trPr>
        <w:tc>
          <w:tcPr>
            <w:tcW w:w="1951" w:type="dxa"/>
            <w:shd w:val="clear" w:color="auto" w:fill="548DD4" w:themeFill="text2" w:themeFillTint="99"/>
          </w:tcPr>
          <w:p w14:paraId="5F152308" w14:textId="77777777" w:rsidR="00780D45" w:rsidRPr="00D462A2" w:rsidRDefault="00780D45" w:rsidP="00780D45">
            <w:pPr>
              <w:jc w:val="center"/>
              <w:rPr>
                <w:b/>
                <w:bCs/>
              </w:rPr>
            </w:pPr>
            <w:r w:rsidRPr="00D462A2">
              <w:rPr>
                <w:b/>
                <w:bCs/>
              </w:rPr>
              <w:t>10h30-12h</w:t>
            </w:r>
          </w:p>
        </w:tc>
        <w:tc>
          <w:tcPr>
            <w:tcW w:w="7255" w:type="dxa"/>
            <w:shd w:val="clear" w:color="auto" w:fill="B8CCE4" w:themeFill="accent1" w:themeFillTint="66"/>
          </w:tcPr>
          <w:p w14:paraId="48EDD91A" w14:textId="77777777" w:rsidR="00780D45" w:rsidRPr="00780D45" w:rsidRDefault="00780D45" w:rsidP="00780D45">
            <w:pPr>
              <w:jc w:val="center"/>
              <w:rPr>
                <w:bCs/>
              </w:rPr>
            </w:pPr>
            <w:r w:rsidRPr="00780D45">
              <w:rPr>
                <w:bCs/>
              </w:rPr>
              <w:t>Entraînement Tennis</w:t>
            </w:r>
          </w:p>
        </w:tc>
      </w:tr>
      <w:tr w:rsidR="00780D45" w14:paraId="74A2BACB" w14:textId="77777777" w:rsidTr="00A5329F">
        <w:trPr>
          <w:jc w:val="center"/>
        </w:trPr>
        <w:tc>
          <w:tcPr>
            <w:tcW w:w="1951" w:type="dxa"/>
            <w:shd w:val="clear" w:color="auto" w:fill="548DD4" w:themeFill="text2" w:themeFillTint="99"/>
          </w:tcPr>
          <w:p w14:paraId="2CEC23AE" w14:textId="77777777" w:rsidR="00780D45" w:rsidRPr="00D462A2" w:rsidRDefault="00780D45" w:rsidP="00780D45">
            <w:pPr>
              <w:jc w:val="center"/>
              <w:rPr>
                <w:b/>
                <w:bCs/>
              </w:rPr>
            </w:pPr>
            <w:r w:rsidRPr="00D462A2">
              <w:rPr>
                <w:b/>
                <w:bCs/>
              </w:rPr>
              <w:t>12h-14h</w:t>
            </w:r>
          </w:p>
        </w:tc>
        <w:tc>
          <w:tcPr>
            <w:tcW w:w="7255" w:type="dxa"/>
            <w:shd w:val="clear" w:color="auto" w:fill="B8CCE4" w:themeFill="accent1" w:themeFillTint="66"/>
          </w:tcPr>
          <w:p w14:paraId="7A21901E" w14:textId="77777777" w:rsidR="00780D45" w:rsidRPr="00780D45" w:rsidRDefault="00780D45" w:rsidP="00780D45">
            <w:pPr>
              <w:jc w:val="center"/>
              <w:rPr>
                <w:bCs/>
              </w:rPr>
            </w:pPr>
            <w:r w:rsidRPr="00780D45">
              <w:rPr>
                <w:bCs/>
              </w:rPr>
              <w:t>Repas</w:t>
            </w:r>
          </w:p>
        </w:tc>
      </w:tr>
      <w:tr w:rsidR="00780D45" w14:paraId="3BCF9008" w14:textId="77777777" w:rsidTr="00A5329F">
        <w:trPr>
          <w:jc w:val="center"/>
        </w:trPr>
        <w:tc>
          <w:tcPr>
            <w:tcW w:w="1951" w:type="dxa"/>
            <w:shd w:val="clear" w:color="auto" w:fill="548DD4" w:themeFill="text2" w:themeFillTint="99"/>
          </w:tcPr>
          <w:p w14:paraId="21E4ED2B" w14:textId="77777777" w:rsidR="00780D45" w:rsidRPr="00D462A2" w:rsidRDefault="00780D45" w:rsidP="00780D45">
            <w:pPr>
              <w:jc w:val="center"/>
              <w:rPr>
                <w:b/>
                <w:bCs/>
              </w:rPr>
            </w:pPr>
            <w:r w:rsidRPr="00D462A2">
              <w:rPr>
                <w:b/>
                <w:bCs/>
              </w:rPr>
              <w:t>14h-15h45</w:t>
            </w:r>
          </w:p>
        </w:tc>
        <w:tc>
          <w:tcPr>
            <w:tcW w:w="7255" w:type="dxa"/>
            <w:shd w:val="clear" w:color="auto" w:fill="B8CCE4" w:themeFill="accent1" w:themeFillTint="66"/>
          </w:tcPr>
          <w:p w14:paraId="666B41FE" w14:textId="77777777" w:rsidR="00780D45" w:rsidRPr="00780D45" w:rsidRDefault="00780D45" w:rsidP="00780D45">
            <w:pPr>
              <w:jc w:val="center"/>
              <w:rPr>
                <w:bCs/>
              </w:rPr>
            </w:pPr>
            <w:r w:rsidRPr="00780D45">
              <w:rPr>
                <w:bCs/>
              </w:rPr>
              <w:t>Entraînement Tennis</w:t>
            </w:r>
          </w:p>
        </w:tc>
      </w:tr>
      <w:tr w:rsidR="00780D45" w14:paraId="6429CF4B" w14:textId="77777777" w:rsidTr="00A5329F">
        <w:trPr>
          <w:jc w:val="center"/>
        </w:trPr>
        <w:tc>
          <w:tcPr>
            <w:tcW w:w="1951" w:type="dxa"/>
            <w:shd w:val="clear" w:color="auto" w:fill="548DD4" w:themeFill="text2" w:themeFillTint="99"/>
          </w:tcPr>
          <w:p w14:paraId="24D545D2" w14:textId="77777777" w:rsidR="00780D45" w:rsidRPr="00D462A2" w:rsidRDefault="00780D45" w:rsidP="00780D45">
            <w:pPr>
              <w:jc w:val="center"/>
              <w:rPr>
                <w:b/>
                <w:bCs/>
              </w:rPr>
            </w:pPr>
            <w:r w:rsidRPr="00D462A2">
              <w:rPr>
                <w:b/>
                <w:bCs/>
              </w:rPr>
              <w:t>16h-16h30</w:t>
            </w:r>
          </w:p>
        </w:tc>
        <w:tc>
          <w:tcPr>
            <w:tcW w:w="7255" w:type="dxa"/>
            <w:shd w:val="clear" w:color="auto" w:fill="B8CCE4" w:themeFill="accent1" w:themeFillTint="66"/>
          </w:tcPr>
          <w:p w14:paraId="24E444A2" w14:textId="77777777" w:rsidR="00780D45" w:rsidRPr="00780D45" w:rsidRDefault="00780D45" w:rsidP="00780D45">
            <w:pPr>
              <w:jc w:val="center"/>
              <w:rPr>
                <w:bCs/>
              </w:rPr>
            </w:pPr>
            <w:r w:rsidRPr="00780D45">
              <w:rPr>
                <w:bCs/>
              </w:rPr>
              <w:t>Récupération - Stretching</w:t>
            </w:r>
          </w:p>
        </w:tc>
      </w:tr>
      <w:tr w:rsidR="00780D45" w14:paraId="25951C76" w14:textId="77777777" w:rsidTr="00A5329F">
        <w:trPr>
          <w:jc w:val="center"/>
        </w:trPr>
        <w:tc>
          <w:tcPr>
            <w:tcW w:w="1951" w:type="dxa"/>
            <w:shd w:val="clear" w:color="auto" w:fill="548DD4" w:themeFill="text2" w:themeFillTint="99"/>
          </w:tcPr>
          <w:p w14:paraId="33026549" w14:textId="77777777" w:rsidR="00780D45" w:rsidRPr="00D462A2" w:rsidRDefault="00780D45" w:rsidP="00780D45">
            <w:pPr>
              <w:jc w:val="center"/>
              <w:rPr>
                <w:b/>
                <w:bCs/>
              </w:rPr>
            </w:pPr>
            <w:r w:rsidRPr="00D462A2">
              <w:rPr>
                <w:b/>
                <w:bCs/>
              </w:rPr>
              <w:t>17h</w:t>
            </w:r>
          </w:p>
        </w:tc>
        <w:tc>
          <w:tcPr>
            <w:tcW w:w="7255" w:type="dxa"/>
            <w:shd w:val="clear" w:color="auto" w:fill="B8CCE4" w:themeFill="accent1" w:themeFillTint="66"/>
          </w:tcPr>
          <w:p w14:paraId="7DF470B7" w14:textId="77777777" w:rsidR="00780D45" w:rsidRPr="00780D45" w:rsidRDefault="00780D45" w:rsidP="00780D45">
            <w:pPr>
              <w:jc w:val="center"/>
              <w:rPr>
                <w:bCs/>
              </w:rPr>
            </w:pPr>
            <w:r w:rsidRPr="00780D45">
              <w:rPr>
                <w:bCs/>
              </w:rPr>
              <w:t>Fin de entraînement</w:t>
            </w:r>
          </w:p>
        </w:tc>
      </w:tr>
    </w:tbl>
    <w:p w14:paraId="647197A2" w14:textId="77777777" w:rsidR="00A5329F" w:rsidRPr="00D462A2" w:rsidRDefault="00A5329F" w:rsidP="00A5329F">
      <w:pPr>
        <w:rPr>
          <w:bCs/>
          <w:sz w:val="22"/>
          <w:szCs w:val="22"/>
        </w:rPr>
      </w:pPr>
    </w:p>
    <w:p w14:paraId="74D3079A" w14:textId="77777777" w:rsidR="00D462A2" w:rsidRPr="00D462A2" w:rsidRDefault="00D462A2" w:rsidP="00A5329F">
      <w:pPr>
        <w:rPr>
          <w:b/>
          <w:bCs/>
          <w:u w:val="single"/>
        </w:rPr>
      </w:pPr>
      <w:r w:rsidRPr="00D462A2">
        <w:rPr>
          <w:b/>
          <w:bCs/>
          <w:u w:val="single"/>
        </w:rPr>
        <w:t>Les repas :</w:t>
      </w:r>
    </w:p>
    <w:p w14:paraId="5ED79269" w14:textId="77777777" w:rsidR="00A5329F" w:rsidRPr="00D462A2" w:rsidRDefault="00A5329F" w:rsidP="00A5329F">
      <w:pPr>
        <w:rPr>
          <w:bCs/>
          <w:sz w:val="22"/>
          <w:szCs w:val="22"/>
        </w:rPr>
      </w:pPr>
      <w:r w:rsidRPr="00D462A2">
        <w:rPr>
          <w:bCs/>
          <w:sz w:val="22"/>
          <w:szCs w:val="22"/>
        </w:rPr>
        <w:t xml:space="preserve">Les joueurs pourront déjeuner au club avec les entraîneurs et pourront utiliser </w:t>
      </w:r>
      <w:proofErr w:type="gramStart"/>
      <w:r w:rsidRPr="00D462A2">
        <w:rPr>
          <w:bCs/>
          <w:sz w:val="22"/>
          <w:szCs w:val="22"/>
        </w:rPr>
        <w:t>le</w:t>
      </w:r>
      <w:proofErr w:type="gramEnd"/>
      <w:r w:rsidRPr="00D462A2">
        <w:rPr>
          <w:bCs/>
          <w:sz w:val="22"/>
          <w:szCs w:val="22"/>
        </w:rPr>
        <w:t xml:space="preserve"> micro-onde pour faire réchauffer leur plat. </w:t>
      </w:r>
    </w:p>
    <w:p w14:paraId="0F189C8A" w14:textId="77777777" w:rsidR="00477C9A" w:rsidRPr="00D462A2" w:rsidRDefault="00A5329F" w:rsidP="00A5329F">
      <w:pPr>
        <w:rPr>
          <w:bCs/>
          <w:sz w:val="22"/>
          <w:szCs w:val="22"/>
        </w:rPr>
      </w:pPr>
      <w:r w:rsidRPr="00D462A2">
        <w:rPr>
          <w:bCs/>
          <w:sz w:val="22"/>
          <w:szCs w:val="22"/>
        </w:rPr>
        <w:t>Pour ceux qui le souhaitent un menu (Plat chaud Picard + 1 Canette + 1 dessert) peut être commandé pour un supplément de 7,50€/repas.</w:t>
      </w:r>
    </w:p>
    <w:p w14:paraId="3E3A1E2B" w14:textId="77777777" w:rsidR="00A5329F" w:rsidRPr="00D462A2" w:rsidRDefault="00A5329F" w:rsidP="00A5329F">
      <w:pPr>
        <w:rPr>
          <w:bCs/>
          <w:sz w:val="22"/>
          <w:szCs w:val="22"/>
        </w:rPr>
      </w:pPr>
    </w:p>
    <w:p w14:paraId="56A42EC3" w14:textId="77777777" w:rsidR="00A5329F" w:rsidRPr="00D462A2" w:rsidRDefault="00A5329F" w:rsidP="00A5329F">
      <w:pPr>
        <w:rPr>
          <w:b/>
          <w:bCs/>
          <w:u w:val="single"/>
        </w:rPr>
      </w:pPr>
      <w:r w:rsidRPr="00D462A2">
        <w:rPr>
          <w:b/>
          <w:bCs/>
          <w:u w:val="single"/>
        </w:rPr>
        <w:t>Suivi de tournoi :</w:t>
      </w:r>
    </w:p>
    <w:p w14:paraId="73A2D231" w14:textId="77777777" w:rsidR="00A5329F" w:rsidRPr="00A5329F" w:rsidRDefault="00A5329F" w:rsidP="00A5329F">
      <w:pPr>
        <w:rPr>
          <w:b/>
          <w:bCs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7"/>
        <w:gridCol w:w="1856"/>
        <w:gridCol w:w="1857"/>
      </w:tblGrid>
      <w:tr w:rsidR="00A5329F" w14:paraId="3A1B0C2B" w14:textId="77777777" w:rsidTr="00A5329F">
        <w:trPr>
          <w:trHeight w:val="563"/>
        </w:trPr>
        <w:tc>
          <w:tcPr>
            <w:tcW w:w="1856" w:type="dxa"/>
            <w:shd w:val="clear" w:color="auto" w:fill="548DD4" w:themeFill="text2" w:themeFillTint="99"/>
            <w:vAlign w:val="center"/>
          </w:tcPr>
          <w:p w14:paraId="48669C75" w14:textId="77777777" w:rsidR="00A5329F" w:rsidRPr="00D462A2" w:rsidRDefault="00A5329F" w:rsidP="00A5329F">
            <w:pPr>
              <w:jc w:val="center"/>
              <w:rPr>
                <w:b/>
              </w:rPr>
            </w:pPr>
            <w:r w:rsidRPr="00D462A2">
              <w:rPr>
                <w:b/>
              </w:rPr>
              <w:t>Catégories</w:t>
            </w:r>
          </w:p>
        </w:tc>
        <w:tc>
          <w:tcPr>
            <w:tcW w:w="1856" w:type="dxa"/>
            <w:shd w:val="clear" w:color="auto" w:fill="548DD4" w:themeFill="text2" w:themeFillTint="99"/>
            <w:vAlign w:val="center"/>
          </w:tcPr>
          <w:p w14:paraId="238D1BAF" w14:textId="77777777" w:rsidR="00A5329F" w:rsidRDefault="00A5329F" w:rsidP="00A5329F">
            <w:pPr>
              <w:jc w:val="center"/>
            </w:pPr>
            <w:r>
              <w:t>11/12 ans (2007-2006)</w:t>
            </w: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14:paraId="776BC09E" w14:textId="77777777" w:rsidR="00A5329F" w:rsidRDefault="00A5329F" w:rsidP="00A5329F">
            <w:pPr>
              <w:jc w:val="center"/>
            </w:pPr>
            <w:r>
              <w:t>13/14 ans   (2005-2004)</w:t>
            </w:r>
          </w:p>
        </w:tc>
        <w:tc>
          <w:tcPr>
            <w:tcW w:w="1856" w:type="dxa"/>
            <w:shd w:val="clear" w:color="auto" w:fill="548DD4" w:themeFill="text2" w:themeFillTint="99"/>
            <w:vAlign w:val="center"/>
          </w:tcPr>
          <w:p w14:paraId="7BC96881" w14:textId="77777777" w:rsidR="00A5329F" w:rsidRDefault="00A5329F" w:rsidP="00A5329F">
            <w:pPr>
              <w:jc w:val="center"/>
            </w:pPr>
            <w:r>
              <w:t>15/16 ans (2003-2002)</w:t>
            </w:r>
          </w:p>
        </w:tc>
        <w:tc>
          <w:tcPr>
            <w:tcW w:w="1857" w:type="dxa"/>
            <w:shd w:val="clear" w:color="auto" w:fill="548DD4" w:themeFill="text2" w:themeFillTint="99"/>
            <w:vAlign w:val="center"/>
          </w:tcPr>
          <w:p w14:paraId="78BB077C" w14:textId="77777777" w:rsidR="00A5329F" w:rsidRDefault="00A5329F" w:rsidP="00A5329F">
            <w:pPr>
              <w:jc w:val="center"/>
            </w:pPr>
            <w:r>
              <w:t>17/18 ans (2001-2000)</w:t>
            </w:r>
          </w:p>
        </w:tc>
      </w:tr>
      <w:tr w:rsidR="00A5329F" w14:paraId="39095066" w14:textId="77777777" w:rsidTr="00A5329F">
        <w:trPr>
          <w:trHeight w:val="563"/>
        </w:trPr>
        <w:tc>
          <w:tcPr>
            <w:tcW w:w="1856" w:type="dxa"/>
            <w:shd w:val="clear" w:color="auto" w:fill="B8CCE4" w:themeFill="accent1" w:themeFillTint="66"/>
            <w:vAlign w:val="center"/>
          </w:tcPr>
          <w:p w14:paraId="3AAEABA8" w14:textId="77777777" w:rsidR="00A5329F" w:rsidRPr="00D462A2" w:rsidRDefault="00A5329F" w:rsidP="00A5329F">
            <w:pPr>
              <w:jc w:val="center"/>
              <w:rPr>
                <w:b/>
              </w:rPr>
            </w:pPr>
            <w:r w:rsidRPr="00D462A2">
              <w:rPr>
                <w:b/>
              </w:rPr>
              <w:t>Tournois</w:t>
            </w:r>
          </w:p>
        </w:tc>
        <w:tc>
          <w:tcPr>
            <w:tcW w:w="7426" w:type="dxa"/>
            <w:gridSpan w:val="4"/>
            <w:shd w:val="clear" w:color="auto" w:fill="B8CCE4" w:themeFill="accent1" w:themeFillTint="66"/>
            <w:vAlign w:val="center"/>
          </w:tcPr>
          <w:p w14:paraId="59FC244C" w14:textId="77777777" w:rsidR="00A5329F" w:rsidRDefault="00A5329F" w:rsidP="00A5329F">
            <w:pPr>
              <w:jc w:val="center"/>
            </w:pPr>
            <w:r>
              <w:t xml:space="preserve">Elancourt </w:t>
            </w:r>
          </w:p>
        </w:tc>
      </w:tr>
    </w:tbl>
    <w:p w14:paraId="355E3C43" w14:textId="77777777" w:rsidR="00D462A2" w:rsidRDefault="00D462A2" w:rsidP="00A5329F">
      <w:pPr>
        <w:jc w:val="center"/>
        <w:rPr>
          <w:bCs/>
        </w:rPr>
      </w:pPr>
    </w:p>
    <w:p w14:paraId="7B3A9CB2" w14:textId="77777777" w:rsidR="00477C9A" w:rsidRPr="00DC649A" w:rsidRDefault="00A5329F" w:rsidP="00477C9A">
      <w:pPr>
        <w:rPr>
          <w:b/>
          <w:sz w:val="22"/>
          <w:szCs w:val="22"/>
        </w:rPr>
      </w:pPr>
      <w:r w:rsidRPr="00D462A2">
        <w:rPr>
          <w:b/>
          <w:sz w:val="22"/>
          <w:szCs w:val="22"/>
        </w:rPr>
        <w:t>Vous pouvez peut-être doubler les catégories en demandant au juge arbitre.</w:t>
      </w:r>
    </w:p>
    <w:p w14:paraId="129A4803" w14:textId="77777777" w:rsidR="00A5329F" w:rsidRPr="00D462A2" w:rsidRDefault="00A5329F" w:rsidP="00A5329F">
      <w:pPr>
        <w:rPr>
          <w:b/>
          <w:bCs/>
          <w:sz w:val="22"/>
          <w:szCs w:val="22"/>
        </w:rPr>
      </w:pPr>
      <w:r w:rsidRPr="00D462A2">
        <w:rPr>
          <w:b/>
          <w:bCs/>
          <w:sz w:val="22"/>
          <w:szCs w:val="22"/>
        </w:rPr>
        <w:t xml:space="preserve">Le suivi des matchs en Tournois sera assuré pour les convocations de 9h à18h. </w:t>
      </w:r>
    </w:p>
    <w:p w14:paraId="43C94B92" w14:textId="77777777" w:rsidR="001B1B65" w:rsidRPr="00D462A2" w:rsidRDefault="001B1B65" w:rsidP="00A5329F">
      <w:pPr>
        <w:rPr>
          <w:bCs/>
          <w:sz w:val="22"/>
          <w:szCs w:val="22"/>
        </w:rPr>
      </w:pPr>
      <w:r w:rsidRPr="00D462A2">
        <w:rPr>
          <w:bCs/>
          <w:sz w:val="22"/>
          <w:szCs w:val="22"/>
        </w:rPr>
        <w:t xml:space="preserve">En </w:t>
      </w:r>
      <w:r w:rsidR="00A5329F" w:rsidRPr="00D462A2">
        <w:rPr>
          <w:bCs/>
          <w:sz w:val="22"/>
          <w:szCs w:val="22"/>
        </w:rPr>
        <w:t xml:space="preserve">dehors de ces horaires, nous ne </w:t>
      </w:r>
      <w:r w:rsidRPr="00D462A2">
        <w:rPr>
          <w:bCs/>
          <w:sz w:val="22"/>
          <w:szCs w:val="22"/>
        </w:rPr>
        <w:t>pourrons</w:t>
      </w:r>
      <w:r w:rsidR="00A5329F" w:rsidRPr="00D462A2">
        <w:rPr>
          <w:bCs/>
          <w:sz w:val="22"/>
          <w:szCs w:val="22"/>
        </w:rPr>
        <w:t xml:space="preserve"> plus assurer le suivi des matchs.</w:t>
      </w:r>
      <w:r w:rsidRPr="00D462A2">
        <w:rPr>
          <w:bCs/>
          <w:sz w:val="22"/>
          <w:szCs w:val="22"/>
        </w:rPr>
        <w:t xml:space="preserve"> Merci de vous organiser avec les juges arbitres pour que votre enfant joue pendant ces créneaux.</w:t>
      </w:r>
    </w:p>
    <w:p w14:paraId="1C64E786" w14:textId="77777777" w:rsidR="00A5329F" w:rsidRPr="00D462A2" w:rsidRDefault="00A5329F" w:rsidP="00A5329F">
      <w:pPr>
        <w:rPr>
          <w:b/>
          <w:bCs/>
          <w:sz w:val="22"/>
          <w:szCs w:val="22"/>
        </w:rPr>
      </w:pPr>
      <w:r w:rsidRPr="00D462A2">
        <w:rPr>
          <w:b/>
          <w:bCs/>
          <w:sz w:val="22"/>
          <w:szCs w:val="22"/>
        </w:rPr>
        <w:t>Les inscriptions doivent être faites par les parents</w:t>
      </w:r>
      <w:r w:rsidR="001B1B65" w:rsidRPr="00D462A2">
        <w:rPr>
          <w:b/>
          <w:bCs/>
          <w:sz w:val="22"/>
          <w:szCs w:val="22"/>
        </w:rPr>
        <w:t xml:space="preserve">. </w:t>
      </w:r>
    </w:p>
    <w:p w14:paraId="6612BE18" w14:textId="77777777" w:rsidR="001B1B65" w:rsidRPr="00D462A2" w:rsidRDefault="001B1B65" w:rsidP="00477C9A">
      <w:pPr>
        <w:rPr>
          <w:sz w:val="22"/>
          <w:szCs w:val="22"/>
        </w:rPr>
      </w:pPr>
    </w:p>
    <w:p w14:paraId="78138452" w14:textId="77777777" w:rsidR="00D462A2" w:rsidRDefault="00D462A2" w:rsidP="00477C9A">
      <w:pPr>
        <w:rPr>
          <w:sz w:val="22"/>
          <w:szCs w:val="22"/>
        </w:rPr>
      </w:pPr>
      <w:r w:rsidRPr="00D462A2">
        <w:rPr>
          <w:b/>
          <w:u w:val="single"/>
        </w:rPr>
        <w:t>Encadrement :</w:t>
      </w:r>
      <w:r w:rsidR="00477C9A" w:rsidRPr="00D462A2">
        <w:rPr>
          <w:sz w:val="22"/>
          <w:szCs w:val="22"/>
        </w:rPr>
        <w:t xml:space="preserve"> </w:t>
      </w:r>
    </w:p>
    <w:p w14:paraId="1FC82352" w14:textId="77777777" w:rsidR="00A5329F" w:rsidRPr="00D462A2" w:rsidRDefault="00780D45" w:rsidP="00477C9A">
      <w:pPr>
        <w:rPr>
          <w:bCs/>
        </w:rPr>
      </w:pPr>
      <w:r w:rsidRPr="00D462A2">
        <w:rPr>
          <w:bCs/>
        </w:rPr>
        <w:t xml:space="preserve">Pierre-Emmanuel Rouge, Axelle Sahaguian </w:t>
      </w:r>
      <w:r w:rsidR="00487BE5" w:rsidRPr="00D462A2">
        <w:rPr>
          <w:bCs/>
        </w:rPr>
        <w:t xml:space="preserve">(-4/6 et AMT) </w:t>
      </w:r>
      <w:r w:rsidRPr="00D462A2">
        <w:rPr>
          <w:bCs/>
        </w:rPr>
        <w:t>et Emmanuel Jaupart</w:t>
      </w:r>
      <w:r w:rsidR="001B1B65" w:rsidRPr="00D462A2">
        <w:rPr>
          <w:bCs/>
        </w:rPr>
        <w:t>.</w:t>
      </w:r>
    </w:p>
    <w:p w14:paraId="5BFFB90F" w14:textId="77777777" w:rsidR="00D462A2" w:rsidRPr="00D462A2" w:rsidRDefault="00D462A2" w:rsidP="00477C9A">
      <w:pPr>
        <w:rPr>
          <w:sz w:val="22"/>
          <w:szCs w:val="22"/>
        </w:rPr>
      </w:pPr>
    </w:p>
    <w:p w14:paraId="7C6B5E18" w14:textId="77777777" w:rsidR="00A5329F" w:rsidRPr="00D462A2" w:rsidRDefault="00D462A2" w:rsidP="00477C9A">
      <w:r w:rsidRPr="00D462A2">
        <w:rPr>
          <w:b/>
          <w:u w:val="single"/>
        </w:rPr>
        <w:t>Places limitées :</w:t>
      </w:r>
      <w:r w:rsidR="00A5329F" w:rsidRPr="00D462A2">
        <w:t xml:space="preserve"> 12 </w:t>
      </w:r>
      <w:r w:rsidR="001B1B65" w:rsidRPr="00D462A2">
        <w:t>joueurs</w:t>
      </w:r>
      <w:r w:rsidR="00A5329F" w:rsidRPr="00D462A2">
        <w:t>.</w:t>
      </w:r>
    </w:p>
    <w:p w14:paraId="3E05C344" w14:textId="77777777" w:rsidR="00D462A2" w:rsidRDefault="00D462A2" w:rsidP="00477C9A">
      <w:pPr>
        <w:rPr>
          <w:bCs/>
          <w:sz w:val="22"/>
          <w:szCs w:val="22"/>
          <w:u w:val="single"/>
        </w:rPr>
      </w:pPr>
    </w:p>
    <w:p w14:paraId="7E20EDFA" w14:textId="77777777" w:rsidR="00D462A2" w:rsidRPr="00D462A2" w:rsidRDefault="00D462A2" w:rsidP="00477C9A">
      <w:pPr>
        <w:rPr>
          <w:bCs/>
        </w:rPr>
      </w:pPr>
      <w:r w:rsidRPr="00D462A2">
        <w:rPr>
          <w:b/>
          <w:bCs/>
          <w:u w:val="single"/>
        </w:rPr>
        <w:t>Tarif :</w:t>
      </w:r>
      <w:r w:rsidR="00477C9A" w:rsidRPr="00D462A2">
        <w:rPr>
          <w:b/>
          <w:bCs/>
        </w:rPr>
        <w:t xml:space="preserve"> </w:t>
      </w:r>
      <w:r w:rsidR="00780D45" w:rsidRPr="00D462A2">
        <w:rPr>
          <w:bCs/>
        </w:rPr>
        <w:t xml:space="preserve">240€ </w:t>
      </w:r>
    </w:p>
    <w:p w14:paraId="50568DB3" w14:textId="77777777" w:rsidR="00D462A2" w:rsidRDefault="00D462A2" w:rsidP="00D462A2">
      <w:pPr>
        <w:rPr>
          <w:sz w:val="22"/>
          <w:szCs w:val="22"/>
        </w:rPr>
      </w:pPr>
    </w:p>
    <w:p w14:paraId="2386EBDD" w14:textId="77777777" w:rsidR="00D462A2" w:rsidRPr="00D462A2" w:rsidRDefault="00D462A2" w:rsidP="00D462A2">
      <w:pPr>
        <w:rPr>
          <w:sz w:val="22"/>
          <w:szCs w:val="22"/>
        </w:rPr>
      </w:pPr>
      <w:r w:rsidRPr="00D462A2">
        <w:rPr>
          <w:sz w:val="22"/>
          <w:szCs w:val="22"/>
        </w:rPr>
        <w:t xml:space="preserve">Vous avez jusqu’au </w:t>
      </w:r>
      <w:r w:rsidRPr="00D462A2">
        <w:rPr>
          <w:b/>
          <w:sz w:val="22"/>
          <w:szCs w:val="22"/>
        </w:rPr>
        <w:t xml:space="preserve">7 octobre pour m’envoyer vos réponses par mail ou </w:t>
      </w:r>
      <w:proofErr w:type="spellStart"/>
      <w:r w:rsidRPr="00D462A2">
        <w:rPr>
          <w:b/>
          <w:sz w:val="22"/>
          <w:szCs w:val="22"/>
        </w:rPr>
        <w:t>sms</w:t>
      </w:r>
      <w:proofErr w:type="spellEnd"/>
      <w:r w:rsidRPr="00D462A2">
        <w:rPr>
          <w:b/>
          <w:sz w:val="22"/>
          <w:szCs w:val="22"/>
        </w:rPr>
        <w:t>.</w:t>
      </w:r>
    </w:p>
    <w:p w14:paraId="0A133CFA" w14:textId="77777777" w:rsidR="00477C9A" w:rsidRPr="00D462A2" w:rsidRDefault="00DC649A" w:rsidP="00477C9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Merci de déposer le règlement </w:t>
      </w:r>
      <w:r w:rsidR="00780D45" w:rsidRPr="00D462A2">
        <w:rPr>
          <w:bCs/>
          <w:sz w:val="22"/>
          <w:szCs w:val="22"/>
        </w:rPr>
        <w:t>à l’ordre de O.S.E</w:t>
      </w:r>
      <w:r w:rsidR="00477C9A" w:rsidRPr="00D462A2">
        <w:rPr>
          <w:bCs/>
          <w:sz w:val="22"/>
          <w:szCs w:val="22"/>
        </w:rPr>
        <w:t xml:space="preserve"> a</w:t>
      </w:r>
      <w:r w:rsidR="00487BE5" w:rsidRPr="00D462A2">
        <w:rPr>
          <w:bCs/>
          <w:sz w:val="22"/>
          <w:szCs w:val="22"/>
        </w:rPr>
        <w:t>u secrétariat pour Emmanuel Jaupart</w:t>
      </w:r>
      <w:r w:rsidR="00487BE5" w:rsidRPr="00D462A2">
        <w:rPr>
          <w:sz w:val="22"/>
          <w:szCs w:val="22"/>
        </w:rPr>
        <w:t xml:space="preserve"> </w:t>
      </w:r>
      <w:r w:rsidR="00477C9A" w:rsidRPr="00D462A2">
        <w:rPr>
          <w:bCs/>
          <w:sz w:val="22"/>
          <w:szCs w:val="22"/>
        </w:rPr>
        <w:t>accompagné du formulaire d’inscription.</w:t>
      </w:r>
    </w:p>
    <w:p w14:paraId="1F17056F" w14:textId="77777777" w:rsidR="001B1B65" w:rsidRPr="00D462A2" w:rsidRDefault="0066156B" w:rsidP="00477C9A">
      <w:pPr>
        <w:rPr>
          <w:bCs/>
          <w:sz w:val="22"/>
          <w:szCs w:val="22"/>
        </w:rPr>
      </w:pPr>
      <w:r w:rsidRPr="00D462A2">
        <w:rPr>
          <w:bCs/>
          <w:sz w:val="22"/>
          <w:szCs w:val="22"/>
        </w:rPr>
        <w:t>N’hésitez pas à me contacter pour plus d’informations.</w:t>
      </w:r>
    </w:p>
    <w:p w14:paraId="74F59875" w14:textId="37DDC0D6" w:rsidR="00D462A2" w:rsidRPr="005233EA" w:rsidRDefault="00D462A2" w:rsidP="0066156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CE6B40C" w14:textId="77777777" w:rsidR="0066156B" w:rsidRPr="00D462A2" w:rsidRDefault="0066156B" w:rsidP="0066156B">
      <w:pPr>
        <w:rPr>
          <w:sz w:val="20"/>
          <w:szCs w:val="20"/>
        </w:rPr>
      </w:pPr>
      <w:r w:rsidRPr="00D462A2">
        <w:rPr>
          <w:sz w:val="20"/>
          <w:szCs w:val="20"/>
        </w:rPr>
        <w:t>Mr Jaupart Emmanuel</w:t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</w:p>
    <w:p w14:paraId="0995E76F" w14:textId="77777777" w:rsidR="0066156B" w:rsidRPr="00D462A2" w:rsidRDefault="0066156B" w:rsidP="0066156B">
      <w:pPr>
        <w:rPr>
          <w:sz w:val="20"/>
          <w:szCs w:val="20"/>
        </w:rPr>
      </w:pPr>
      <w:r w:rsidRPr="00D462A2">
        <w:rPr>
          <w:sz w:val="20"/>
          <w:szCs w:val="20"/>
        </w:rPr>
        <w:t>Directeur Sportif TC La Clairière</w:t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  <w:t xml:space="preserve">                </w:t>
      </w:r>
      <w:r w:rsidR="00D462A2">
        <w:rPr>
          <w:sz w:val="20"/>
          <w:szCs w:val="20"/>
        </w:rPr>
        <w:t xml:space="preserve">                       </w:t>
      </w:r>
      <w:r w:rsidRPr="00D462A2">
        <w:rPr>
          <w:sz w:val="20"/>
          <w:szCs w:val="20"/>
        </w:rPr>
        <w:t>TC La Clairière Rambouillet</w:t>
      </w:r>
    </w:p>
    <w:p w14:paraId="56DC5435" w14:textId="77777777" w:rsidR="0066156B" w:rsidRPr="00D462A2" w:rsidRDefault="0066156B" w:rsidP="0066156B">
      <w:pPr>
        <w:rPr>
          <w:sz w:val="20"/>
          <w:szCs w:val="20"/>
        </w:rPr>
      </w:pPr>
      <w:r w:rsidRPr="00D462A2">
        <w:rPr>
          <w:sz w:val="20"/>
          <w:szCs w:val="20"/>
        </w:rPr>
        <w:t>Tel : 06-63-57-27-02</w:t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</w:r>
      <w:r w:rsidRPr="00D462A2">
        <w:rPr>
          <w:sz w:val="20"/>
          <w:szCs w:val="20"/>
        </w:rPr>
        <w:tab/>
        <w:t xml:space="preserve">                              </w:t>
      </w:r>
      <w:r w:rsidR="00D462A2">
        <w:rPr>
          <w:sz w:val="20"/>
          <w:szCs w:val="20"/>
        </w:rPr>
        <w:t xml:space="preserve">         </w:t>
      </w:r>
      <w:r w:rsidRPr="00D462A2">
        <w:rPr>
          <w:sz w:val="20"/>
          <w:szCs w:val="20"/>
        </w:rPr>
        <w:t>113, Rue du Vieil Orme</w:t>
      </w:r>
    </w:p>
    <w:p w14:paraId="5428F787" w14:textId="42ACE29D" w:rsidR="009B5541" w:rsidRPr="009B5541" w:rsidRDefault="009B5541" w:rsidP="001B1B65">
      <w:pPr>
        <w:rPr>
          <w:sz w:val="20"/>
          <w:szCs w:val="20"/>
        </w:rPr>
      </w:pPr>
      <w:hyperlink r:id="rId5" w:history="1">
        <w:r w:rsidR="0066156B" w:rsidRPr="00D462A2">
          <w:rPr>
            <w:rStyle w:val="Lienhypertexte"/>
            <w:color w:val="auto"/>
            <w:sz w:val="20"/>
            <w:szCs w:val="20"/>
            <w:u w:val="none"/>
          </w:rPr>
          <w:t>emmanuel.jaupart@gmail.com</w:t>
        </w:r>
      </w:hyperlink>
      <w:r w:rsidR="0066156B" w:rsidRPr="00D462A2">
        <w:rPr>
          <w:sz w:val="20"/>
          <w:szCs w:val="20"/>
        </w:rPr>
        <w:tab/>
      </w:r>
      <w:r w:rsidR="0066156B" w:rsidRPr="00D462A2">
        <w:rPr>
          <w:sz w:val="20"/>
          <w:szCs w:val="20"/>
        </w:rPr>
        <w:tab/>
      </w:r>
      <w:r w:rsidR="0066156B" w:rsidRPr="00D462A2">
        <w:rPr>
          <w:sz w:val="20"/>
          <w:szCs w:val="20"/>
        </w:rPr>
        <w:tab/>
      </w:r>
      <w:r w:rsidR="0066156B" w:rsidRPr="00D462A2">
        <w:rPr>
          <w:sz w:val="20"/>
          <w:szCs w:val="20"/>
        </w:rPr>
        <w:tab/>
        <w:t xml:space="preserve">                </w:t>
      </w:r>
      <w:r w:rsidR="00D462A2">
        <w:rPr>
          <w:sz w:val="20"/>
          <w:szCs w:val="20"/>
        </w:rPr>
        <w:t xml:space="preserve">                       </w:t>
      </w:r>
      <w:r w:rsidR="0066156B" w:rsidRPr="00D462A2">
        <w:rPr>
          <w:sz w:val="20"/>
          <w:szCs w:val="20"/>
        </w:rPr>
        <w:t>78120 Rambouillet</w:t>
      </w:r>
      <w:bookmarkStart w:id="0" w:name="_GoBack"/>
      <w:bookmarkEnd w:id="0"/>
    </w:p>
    <w:p w14:paraId="5EA62FB5" w14:textId="77777777" w:rsidR="001B1B65" w:rsidRDefault="001B1B65" w:rsidP="001B1B65">
      <w:pPr>
        <w:rPr>
          <w:b/>
          <w:bCs/>
        </w:rPr>
      </w:pPr>
    </w:p>
    <w:p w14:paraId="28811403" w14:textId="77777777" w:rsidR="001B1B65" w:rsidRDefault="001B1B65" w:rsidP="0066156B">
      <w:pPr>
        <w:jc w:val="both"/>
        <w:rPr>
          <w:bCs/>
        </w:rPr>
      </w:pPr>
      <w:r w:rsidRPr="001B1B65">
        <w:rPr>
          <w:bCs/>
        </w:rPr>
        <w:t xml:space="preserve">Il nous semble indispensable que nos stages </w:t>
      </w:r>
      <w:r>
        <w:rPr>
          <w:bCs/>
        </w:rPr>
        <w:t xml:space="preserve">compétition </w:t>
      </w:r>
      <w:r w:rsidRPr="001B1B65">
        <w:rPr>
          <w:bCs/>
        </w:rPr>
        <w:t>soient de plus en plus axés sur les suivis de matchs.</w:t>
      </w:r>
      <w:r w:rsidR="0066156B">
        <w:rPr>
          <w:bCs/>
        </w:rPr>
        <w:t xml:space="preserve"> </w:t>
      </w:r>
      <w:r w:rsidRPr="001B1B65">
        <w:rPr>
          <w:bCs/>
        </w:rPr>
        <w:t xml:space="preserve">En effet, tous les entraînements que nous dispensons n'ont de sens que si </w:t>
      </w:r>
      <w:r w:rsidR="0066156B">
        <w:rPr>
          <w:bCs/>
        </w:rPr>
        <w:t>vos enfants jouent en tournois. L</w:t>
      </w:r>
      <w:r w:rsidR="0066156B" w:rsidRPr="001B1B65">
        <w:rPr>
          <w:bCs/>
        </w:rPr>
        <w:t>es problèmes rencontrés en match sont bien différents de ceux rencontrés à l'entraînement</w:t>
      </w:r>
      <w:r w:rsidR="0066156B">
        <w:rPr>
          <w:bCs/>
        </w:rPr>
        <w:t>.</w:t>
      </w:r>
    </w:p>
    <w:p w14:paraId="7AE98816" w14:textId="77777777" w:rsidR="0066156B" w:rsidRPr="001B1B65" w:rsidRDefault="0066156B" w:rsidP="0066156B">
      <w:pPr>
        <w:jc w:val="both"/>
      </w:pPr>
    </w:p>
    <w:p w14:paraId="6C169B64" w14:textId="77777777" w:rsidR="0066156B" w:rsidRDefault="0066156B" w:rsidP="0066156B">
      <w:pPr>
        <w:jc w:val="both"/>
        <w:rPr>
          <w:bCs/>
        </w:rPr>
      </w:pPr>
      <w:r>
        <w:rPr>
          <w:bCs/>
        </w:rPr>
        <w:t>Les matchs permettent</w:t>
      </w:r>
      <w:r w:rsidR="001B1B65" w:rsidRPr="001B1B65">
        <w:rPr>
          <w:bCs/>
        </w:rPr>
        <w:t xml:space="preserve"> </w:t>
      </w:r>
      <w:r>
        <w:rPr>
          <w:bCs/>
        </w:rPr>
        <w:t>aux joueurs de garder leur motivation, de créer des liens de confiance avec leur entraîneur</w:t>
      </w:r>
      <w:r w:rsidR="001B1B65" w:rsidRPr="001B1B65">
        <w:rPr>
          <w:bCs/>
        </w:rPr>
        <w:t xml:space="preserve"> </w:t>
      </w:r>
      <w:r>
        <w:rPr>
          <w:bCs/>
        </w:rPr>
        <w:t xml:space="preserve">et de prendre </w:t>
      </w:r>
      <w:r w:rsidR="001B1B65" w:rsidRPr="001B1B65">
        <w:rPr>
          <w:bCs/>
        </w:rPr>
        <w:t>conscience des progrès nécessaires</w:t>
      </w:r>
      <w:r>
        <w:rPr>
          <w:bCs/>
        </w:rPr>
        <w:t xml:space="preserve"> pour atteindre leurs objectifs. </w:t>
      </w:r>
    </w:p>
    <w:p w14:paraId="3A543EA5" w14:textId="77777777" w:rsidR="001B1B65" w:rsidRDefault="0066156B" w:rsidP="0066156B">
      <w:pPr>
        <w:jc w:val="both"/>
        <w:rPr>
          <w:bCs/>
        </w:rPr>
      </w:pPr>
      <w:r>
        <w:rPr>
          <w:bCs/>
        </w:rPr>
        <w:t>E</w:t>
      </w:r>
      <w:r w:rsidR="001B1B65" w:rsidRPr="001B1B65">
        <w:rPr>
          <w:bCs/>
        </w:rPr>
        <w:t xml:space="preserve">t pour nous, enseignants, ces stages de suivis sont des moments privilégiés </w:t>
      </w:r>
      <w:r>
        <w:rPr>
          <w:bCs/>
        </w:rPr>
        <w:t xml:space="preserve">pour </w:t>
      </w:r>
      <w:r w:rsidR="001B1B65" w:rsidRPr="001B1B65">
        <w:rPr>
          <w:bCs/>
        </w:rPr>
        <w:t>leur faire passer des messages et leur permettre de mieux gérer la compétition.</w:t>
      </w:r>
    </w:p>
    <w:p w14:paraId="4CF40866" w14:textId="77777777" w:rsidR="0066156B" w:rsidRPr="001B1B65" w:rsidRDefault="0066156B" w:rsidP="0066156B">
      <w:pPr>
        <w:jc w:val="both"/>
      </w:pPr>
      <w:r>
        <w:rPr>
          <w:bCs/>
        </w:rPr>
        <w:t>Ce</w:t>
      </w:r>
      <w:r w:rsidRPr="001B1B65">
        <w:rPr>
          <w:bCs/>
        </w:rPr>
        <w:t xml:space="preserve"> sont </w:t>
      </w:r>
      <w:r>
        <w:rPr>
          <w:bCs/>
        </w:rPr>
        <w:t xml:space="preserve">aussi </w:t>
      </w:r>
      <w:r w:rsidRPr="001B1B65">
        <w:rPr>
          <w:bCs/>
        </w:rPr>
        <w:t>des moments d’évaluation de notre travail avec les joueurs</w:t>
      </w:r>
      <w:r>
        <w:rPr>
          <w:bCs/>
        </w:rPr>
        <w:t>.</w:t>
      </w:r>
    </w:p>
    <w:p w14:paraId="48F2FD55" w14:textId="77777777" w:rsidR="0066156B" w:rsidRPr="001B1B65" w:rsidRDefault="0066156B" w:rsidP="0066156B">
      <w:pPr>
        <w:jc w:val="both"/>
      </w:pPr>
    </w:p>
    <w:p w14:paraId="2CED7C46" w14:textId="77777777" w:rsidR="001B1B65" w:rsidRPr="001B1B65" w:rsidRDefault="001B1B65" w:rsidP="0066156B">
      <w:pPr>
        <w:jc w:val="both"/>
      </w:pPr>
      <w:r w:rsidRPr="001B1B65">
        <w:rPr>
          <w:bCs/>
        </w:rPr>
        <w:t>C'est p</w:t>
      </w:r>
      <w:r w:rsidR="0066156B">
        <w:rPr>
          <w:bCs/>
        </w:rPr>
        <w:t>ourquoi, nous souhaitons que nos</w:t>
      </w:r>
      <w:r w:rsidRPr="001B1B65">
        <w:rPr>
          <w:bCs/>
        </w:rPr>
        <w:t xml:space="preserve"> joueurs participent à nos stages pour que nous progressions ensemble dans leur intérêt.</w:t>
      </w:r>
    </w:p>
    <w:p w14:paraId="2DC54D77" w14:textId="77777777" w:rsidR="0066156B" w:rsidRDefault="0066156B" w:rsidP="0066156B">
      <w:pPr>
        <w:jc w:val="both"/>
        <w:rPr>
          <w:bCs/>
        </w:rPr>
      </w:pPr>
    </w:p>
    <w:p w14:paraId="0539A560" w14:textId="77777777" w:rsidR="001B1B65" w:rsidRDefault="001B1B65" w:rsidP="0066156B">
      <w:pPr>
        <w:jc w:val="both"/>
        <w:rPr>
          <w:bCs/>
        </w:rPr>
      </w:pPr>
      <w:r w:rsidRPr="001B1B65">
        <w:rPr>
          <w:bCs/>
        </w:rPr>
        <w:t>En espérant vous voir nombreux</w:t>
      </w:r>
      <w:r w:rsidR="0066156B">
        <w:rPr>
          <w:bCs/>
        </w:rPr>
        <w:t xml:space="preserve"> lors de ce stage</w:t>
      </w:r>
      <w:r w:rsidRPr="001B1B65">
        <w:rPr>
          <w:bCs/>
        </w:rPr>
        <w:t>.</w:t>
      </w:r>
    </w:p>
    <w:p w14:paraId="0F8A10DF" w14:textId="77777777" w:rsidR="00DC649A" w:rsidRDefault="00DC649A" w:rsidP="0066156B">
      <w:pPr>
        <w:jc w:val="both"/>
        <w:rPr>
          <w:bCs/>
        </w:rPr>
      </w:pPr>
    </w:p>
    <w:p w14:paraId="3EB5E8F1" w14:textId="77777777" w:rsidR="00DC649A" w:rsidRPr="001B1B65" w:rsidRDefault="00DC649A" w:rsidP="0066156B">
      <w:pPr>
        <w:jc w:val="both"/>
      </w:pPr>
      <w:r>
        <w:rPr>
          <w:bCs/>
        </w:rPr>
        <w:t>……………………………………………………………………………………………………………………………………</w:t>
      </w:r>
    </w:p>
    <w:p w14:paraId="63B64CA6" w14:textId="77777777" w:rsidR="001B1B65" w:rsidRPr="001B1B65" w:rsidRDefault="001B1B65" w:rsidP="00477C9A"/>
    <w:p w14:paraId="63A77A1C" w14:textId="77777777" w:rsidR="00477C9A" w:rsidRDefault="00477C9A" w:rsidP="00477C9A"/>
    <w:p w14:paraId="2B045D0A" w14:textId="77777777" w:rsidR="00DC649A" w:rsidRPr="00DC649A" w:rsidRDefault="00DC649A" w:rsidP="00DC649A">
      <w:pPr>
        <w:jc w:val="center"/>
        <w:rPr>
          <w:sz w:val="28"/>
          <w:szCs w:val="28"/>
        </w:rPr>
      </w:pPr>
      <w:r w:rsidRPr="00DC649A">
        <w:rPr>
          <w:b/>
          <w:bCs/>
          <w:sz w:val="28"/>
          <w:szCs w:val="28"/>
          <w:u w:val="single"/>
        </w:rPr>
        <w:t>Inscription stage compétition du lundi 23 au vendredi 27 octobre 2017</w:t>
      </w:r>
    </w:p>
    <w:p w14:paraId="61720C71" w14:textId="77777777" w:rsidR="00DC649A" w:rsidRPr="00DC649A" w:rsidRDefault="00DC649A" w:rsidP="00DC649A">
      <w:pPr>
        <w:rPr>
          <w:sz w:val="28"/>
          <w:szCs w:val="28"/>
        </w:rPr>
      </w:pPr>
      <w:r w:rsidRPr="00DC649A">
        <w:rPr>
          <w:sz w:val="28"/>
          <w:szCs w:val="28"/>
        </w:rPr>
        <w:t> </w:t>
      </w:r>
    </w:p>
    <w:p w14:paraId="6F5433A6" w14:textId="77777777" w:rsidR="00DC649A" w:rsidRPr="00DC649A" w:rsidRDefault="00DC649A" w:rsidP="00DC649A">
      <w:pPr>
        <w:rPr>
          <w:b/>
          <w:bCs/>
          <w:sz w:val="28"/>
          <w:szCs w:val="28"/>
        </w:rPr>
      </w:pPr>
    </w:p>
    <w:p w14:paraId="0C4E5707" w14:textId="77777777" w:rsidR="00DC649A" w:rsidRPr="00DC649A" w:rsidRDefault="00DC649A" w:rsidP="00DC649A">
      <w:pPr>
        <w:rPr>
          <w:sz w:val="28"/>
          <w:szCs w:val="28"/>
        </w:rPr>
      </w:pPr>
      <w:r w:rsidRPr="00DC649A">
        <w:rPr>
          <w:b/>
          <w:bCs/>
          <w:sz w:val="28"/>
          <w:szCs w:val="28"/>
        </w:rPr>
        <w:t>Nom et Prénom du joueur:…………………………………………………………………</w:t>
      </w:r>
    </w:p>
    <w:p w14:paraId="346D546D" w14:textId="77777777" w:rsidR="00DC649A" w:rsidRPr="00DC649A" w:rsidRDefault="00DC649A" w:rsidP="00DC649A">
      <w:pPr>
        <w:rPr>
          <w:b/>
          <w:bCs/>
          <w:sz w:val="28"/>
          <w:szCs w:val="28"/>
        </w:rPr>
      </w:pPr>
      <w:r w:rsidRPr="00DC649A">
        <w:rPr>
          <w:b/>
          <w:bCs/>
          <w:sz w:val="28"/>
          <w:szCs w:val="28"/>
        </w:rPr>
        <w:t xml:space="preserve"> </w:t>
      </w:r>
    </w:p>
    <w:p w14:paraId="614CABDE" w14:textId="77777777" w:rsidR="00DC649A" w:rsidRPr="00DC649A" w:rsidRDefault="00DC649A" w:rsidP="00DC649A">
      <w:pPr>
        <w:rPr>
          <w:b/>
          <w:bCs/>
          <w:sz w:val="28"/>
          <w:szCs w:val="28"/>
        </w:rPr>
      </w:pPr>
    </w:p>
    <w:p w14:paraId="556A4E6C" w14:textId="77777777" w:rsidR="00DC649A" w:rsidRPr="00DC649A" w:rsidRDefault="00DC649A" w:rsidP="00DC649A">
      <w:pPr>
        <w:rPr>
          <w:sz w:val="28"/>
          <w:szCs w:val="28"/>
        </w:rPr>
      </w:pPr>
      <w:r w:rsidRPr="00DC649A">
        <w:rPr>
          <w:b/>
          <w:bCs/>
          <w:sz w:val="28"/>
          <w:szCs w:val="28"/>
        </w:rPr>
        <w:t>Tournois du joueur:……………………………………………………………………………</w:t>
      </w:r>
    </w:p>
    <w:p w14:paraId="6A4F58DA" w14:textId="77777777" w:rsidR="00DC649A" w:rsidRPr="00DC649A" w:rsidRDefault="00DC649A" w:rsidP="00DC649A">
      <w:pPr>
        <w:rPr>
          <w:sz w:val="28"/>
          <w:szCs w:val="28"/>
        </w:rPr>
      </w:pPr>
      <w:r w:rsidRPr="00DC649A">
        <w:rPr>
          <w:b/>
          <w:bCs/>
          <w:sz w:val="28"/>
          <w:szCs w:val="28"/>
        </w:rPr>
        <w:t xml:space="preserve"> </w:t>
      </w:r>
      <w:r w:rsidRPr="00DC649A">
        <w:rPr>
          <w:b/>
          <w:bCs/>
          <w:sz w:val="28"/>
          <w:szCs w:val="28"/>
        </w:rPr>
        <w:tab/>
      </w:r>
    </w:p>
    <w:p w14:paraId="01109850" w14:textId="77777777" w:rsidR="00DC649A" w:rsidRPr="00DC649A" w:rsidRDefault="00DC649A" w:rsidP="00DC649A">
      <w:pPr>
        <w:rPr>
          <w:b/>
          <w:bCs/>
          <w:sz w:val="28"/>
          <w:szCs w:val="28"/>
        </w:rPr>
      </w:pPr>
    </w:p>
    <w:p w14:paraId="74AFE4DD" w14:textId="77777777" w:rsidR="00DC649A" w:rsidRPr="00DC649A" w:rsidRDefault="00DC649A" w:rsidP="00DC649A">
      <w:pPr>
        <w:rPr>
          <w:sz w:val="28"/>
          <w:szCs w:val="28"/>
        </w:rPr>
      </w:pPr>
      <w:r w:rsidRPr="00DC649A">
        <w:rPr>
          <w:b/>
          <w:bCs/>
          <w:sz w:val="28"/>
          <w:szCs w:val="28"/>
        </w:rPr>
        <w:t>Date :</w:t>
      </w:r>
      <w:r>
        <w:rPr>
          <w:b/>
          <w:bCs/>
          <w:sz w:val="28"/>
          <w:szCs w:val="28"/>
        </w:rPr>
        <w:t>………………………………</w:t>
      </w:r>
      <w:r w:rsidRPr="00DC649A">
        <w:rPr>
          <w:b/>
          <w:bCs/>
          <w:sz w:val="28"/>
          <w:szCs w:val="28"/>
        </w:rPr>
        <w:t xml:space="preserve">       </w:t>
      </w:r>
    </w:p>
    <w:p w14:paraId="1AEBEE25" w14:textId="77777777" w:rsidR="00DC649A" w:rsidRPr="00DC649A" w:rsidRDefault="00DC649A" w:rsidP="00DC649A">
      <w:pPr>
        <w:rPr>
          <w:b/>
          <w:bCs/>
          <w:sz w:val="28"/>
          <w:szCs w:val="28"/>
        </w:rPr>
      </w:pPr>
      <w:r w:rsidRPr="00DC649A">
        <w:rPr>
          <w:b/>
          <w:bCs/>
          <w:sz w:val="28"/>
          <w:szCs w:val="28"/>
        </w:rPr>
        <w:t xml:space="preserve">                                  </w:t>
      </w:r>
    </w:p>
    <w:p w14:paraId="681BCA32" w14:textId="77777777" w:rsidR="00DC649A" w:rsidRPr="00DC649A" w:rsidRDefault="00DC649A" w:rsidP="00DC649A">
      <w:pPr>
        <w:rPr>
          <w:b/>
          <w:bCs/>
          <w:sz w:val="28"/>
          <w:szCs w:val="28"/>
        </w:rPr>
      </w:pPr>
    </w:p>
    <w:p w14:paraId="0D28C851" w14:textId="77777777" w:rsidR="00DC649A" w:rsidRPr="00DC649A" w:rsidRDefault="00DC649A" w:rsidP="00DC64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Signature :……………………………</w:t>
      </w:r>
      <w:r>
        <w:rPr>
          <w:b/>
          <w:bCs/>
          <w:sz w:val="28"/>
          <w:szCs w:val="28"/>
        </w:rPr>
        <w:tab/>
      </w:r>
    </w:p>
    <w:p w14:paraId="70999155" w14:textId="77777777" w:rsidR="00A5329F" w:rsidRPr="00DC649A" w:rsidRDefault="00A5329F">
      <w:pPr>
        <w:rPr>
          <w:sz w:val="28"/>
          <w:szCs w:val="28"/>
        </w:rPr>
      </w:pPr>
    </w:p>
    <w:sectPr w:rsidR="00A5329F" w:rsidRPr="00DC649A" w:rsidSect="005233EA"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9A"/>
    <w:rsid w:val="001B1B65"/>
    <w:rsid w:val="00477C9A"/>
    <w:rsid w:val="00487BE5"/>
    <w:rsid w:val="004F257C"/>
    <w:rsid w:val="005233EA"/>
    <w:rsid w:val="0066156B"/>
    <w:rsid w:val="00780D45"/>
    <w:rsid w:val="00942B90"/>
    <w:rsid w:val="009B5541"/>
    <w:rsid w:val="00A5329F"/>
    <w:rsid w:val="00C57410"/>
    <w:rsid w:val="00D462A2"/>
    <w:rsid w:val="00DC649A"/>
    <w:rsid w:val="00E27EE9"/>
    <w:rsid w:val="00E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0C7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8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615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6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780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615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6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manuel.jaupar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491</Words>
  <Characters>2702</Characters>
  <Application>Microsoft Macintosh Word</Application>
  <DocSecurity>0</DocSecurity>
  <Lines>22</Lines>
  <Paragraphs>6</Paragraphs>
  <ScaleCrop>false</ScaleCrop>
  <Company>privée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Jaupart Emmanuel</dc:creator>
  <cp:keywords/>
  <dc:description/>
  <cp:lastModifiedBy>Jaupart Emmanuel</cp:lastModifiedBy>
  <cp:revision>6</cp:revision>
  <dcterms:created xsi:type="dcterms:W3CDTF">2017-09-25T14:45:00Z</dcterms:created>
  <dcterms:modified xsi:type="dcterms:W3CDTF">2017-10-05T13:53:00Z</dcterms:modified>
</cp:coreProperties>
</file>